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C7" w:rsidRDefault="00CB04C7">
      <w:pPr>
        <w:jc w:val="center"/>
        <w:rPr>
          <w:sz w:val="44"/>
          <w:szCs w:val="44"/>
        </w:rPr>
      </w:pPr>
      <w:bookmarkStart w:id="0" w:name="_GoBack"/>
      <w:bookmarkEnd w:id="0"/>
    </w:p>
    <w:p w:rsidR="00CB04C7" w:rsidRDefault="00F035E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滨州经济技术开发区人民法院</w:t>
      </w:r>
    </w:p>
    <w:p w:rsidR="00CB04C7" w:rsidRDefault="00F035E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向案外人发放执行案款的公示</w:t>
      </w:r>
    </w:p>
    <w:p w:rsidR="00CB04C7" w:rsidRDefault="00F035E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</w:p>
    <w:p w:rsidR="00CB04C7" w:rsidRDefault="00F035E7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严格规范执行案款发放程序，确保案款安全，维护当事人合法权益，依照《最高人民法院关于执行款物管理工作的规定》规定，现对执行案款发放事宜予以公示，公示期为三天，自本公示发布次日起计算。公示期间，案件当事人或其他利害关系人对案款发放有异议，可在公司期内向本院提交书面意见并附证据材料，由本院审查处理。若公示期满无异议，本院将按照执行案款管理规定办理发放手续。公示内容如下：</w:t>
      </w:r>
    </w:p>
    <w:tbl>
      <w:tblPr>
        <w:tblStyle w:val="a5"/>
        <w:tblpPr w:leftFromText="180" w:rightFromText="180" w:vertAnchor="text" w:horzAnchor="margin" w:tblpY="374"/>
        <w:tblW w:w="903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560"/>
        <w:gridCol w:w="1417"/>
        <w:gridCol w:w="1418"/>
        <w:gridCol w:w="1701"/>
      </w:tblGrid>
      <w:tr w:rsidR="00CB04C7">
        <w:trPr>
          <w:trHeight w:val="810"/>
        </w:trPr>
        <w:tc>
          <w:tcPr>
            <w:tcW w:w="1242" w:type="dxa"/>
            <w:vAlign w:val="center"/>
          </w:tcPr>
          <w:p w:rsidR="00CB04C7" w:rsidRDefault="00F035E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04C7" w:rsidRDefault="00F035E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申请执行人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C7" w:rsidRDefault="00F035E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被执行人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C7" w:rsidRDefault="00F035E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案外人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C7" w:rsidRDefault="00F035E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发放金额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B04C7" w:rsidRDefault="00F035E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发放理由</w:t>
            </w:r>
          </w:p>
        </w:tc>
      </w:tr>
      <w:tr w:rsidR="00CB04C7">
        <w:trPr>
          <w:trHeight w:val="1730"/>
        </w:trPr>
        <w:tc>
          <w:tcPr>
            <w:tcW w:w="1242" w:type="dxa"/>
            <w:vAlign w:val="center"/>
          </w:tcPr>
          <w:p w:rsidR="00CB04C7" w:rsidRPr="00B91715" w:rsidRDefault="00B91715" w:rsidP="00C55513">
            <w:pPr>
              <w:spacing w:line="400" w:lineRule="exact"/>
              <w:jc w:val="center"/>
              <w:rPr>
                <w:rFonts w:asciiTheme="minorEastAsia" w:hAnsiTheme="minorEastAsia"/>
                <w:spacing w:val="-20"/>
                <w:w w:val="90"/>
                <w:sz w:val="28"/>
                <w:szCs w:val="28"/>
              </w:rPr>
            </w:pPr>
            <w:r w:rsidRPr="00B91715">
              <w:rPr>
                <w:rFonts w:asciiTheme="minorEastAsia" w:hAnsiTheme="minorEastAsia" w:hint="eastAsia"/>
                <w:spacing w:val="-20"/>
                <w:w w:val="90"/>
                <w:sz w:val="28"/>
                <w:szCs w:val="28"/>
              </w:rPr>
              <w:t>（2025）鲁1691执</w:t>
            </w:r>
            <w:r w:rsidR="00C55513">
              <w:rPr>
                <w:rFonts w:asciiTheme="minorEastAsia" w:hAnsiTheme="minorEastAsia" w:hint="eastAsia"/>
                <w:spacing w:val="-20"/>
                <w:w w:val="90"/>
                <w:sz w:val="28"/>
                <w:szCs w:val="28"/>
              </w:rPr>
              <w:t>377</w:t>
            </w:r>
            <w:r w:rsidRPr="00B91715">
              <w:rPr>
                <w:rFonts w:asciiTheme="minorEastAsia" w:hAnsiTheme="minorEastAsia" w:hint="eastAsia"/>
                <w:spacing w:val="-20"/>
                <w:w w:val="90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04C7" w:rsidRPr="00B91715" w:rsidRDefault="00B91715" w:rsidP="00B917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1715">
              <w:rPr>
                <w:rFonts w:asciiTheme="minorEastAsia" w:hAnsiTheme="minorEastAsia" w:hint="eastAsia"/>
                <w:sz w:val="28"/>
                <w:szCs w:val="28"/>
              </w:rPr>
              <w:t>李胜利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C7" w:rsidRPr="00B91715" w:rsidRDefault="00B91715" w:rsidP="00B917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1715">
              <w:rPr>
                <w:rFonts w:asciiTheme="minorEastAsia" w:hAnsiTheme="minorEastAsia" w:hint="eastAsia"/>
                <w:sz w:val="28"/>
                <w:szCs w:val="28"/>
              </w:rPr>
              <w:t>滨州市滨城区杜店街道办事处北任村股份经济合作社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C7" w:rsidRPr="00B91715" w:rsidRDefault="00B91715" w:rsidP="00B917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1715">
              <w:rPr>
                <w:rFonts w:asciiTheme="minorEastAsia" w:hAnsiTheme="minorEastAsia" w:hint="eastAsia"/>
                <w:sz w:val="28"/>
                <w:szCs w:val="28"/>
              </w:rPr>
              <w:t>（2024）鲁1691执恢40号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执行专户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C7" w:rsidRPr="00B91715" w:rsidRDefault="00B91715" w:rsidP="00B917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1715">
              <w:rPr>
                <w:rFonts w:asciiTheme="minorEastAsia" w:hAnsiTheme="minorEastAsia" w:hint="eastAsia"/>
                <w:sz w:val="28"/>
                <w:szCs w:val="28"/>
              </w:rPr>
              <w:t>6967.84元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B04C7" w:rsidRPr="00B91715" w:rsidRDefault="00C55513" w:rsidP="00C5551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被</w:t>
            </w:r>
            <w:r w:rsidR="00B91715" w:rsidRPr="00B91715">
              <w:rPr>
                <w:rFonts w:asciiTheme="minorEastAsia" w:hAnsiTheme="minorEastAsia" w:hint="eastAsia"/>
                <w:sz w:val="28"/>
                <w:szCs w:val="28"/>
              </w:rPr>
              <w:t>（2024）鲁1691执恢40号执行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裁定扣划</w:t>
            </w:r>
          </w:p>
        </w:tc>
      </w:tr>
    </w:tbl>
    <w:p w:rsidR="00CB04C7" w:rsidRDefault="00CB04C7">
      <w:pPr>
        <w:tabs>
          <w:tab w:val="left" w:pos="6840"/>
        </w:tabs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4C7" w:rsidRPr="00B91715" w:rsidRDefault="00F035E7">
      <w:pPr>
        <w:tabs>
          <w:tab w:val="left" w:pos="6840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91715">
        <w:rPr>
          <w:rFonts w:ascii="仿宋" w:eastAsia="仿宋" w:hAnsi="仿宋" w:hint="eastAsia"/>
          <w:sz w:val="32"/>
          <w:szCs w:val="32"/>
        </w:rPr>
        <w:t>承办人：</w:t>
      </w:r>
      <w:r w:rsidR="00B91715">
        <w:rPr>
          <w:rFonts w:ascii="仿宋" w:eastAsia="仿宋" w:hAnsi="仿宋" w:hint="eastAsia"/>
          <w:sz w:val="32"/>
          <w:szCs w:val="32"/>
        </w:rPr>
        <w:t>代海霞</w:t>
      </w:r>
    </w:p>
    <w:p w:rsidR="00CB04C7" w:rsidRPr="00B91715" w:rsidRDefault="00F035E7">
      <w:pPr>
        <w:tabs>
          <w:tab w:val="left" w:pos="6840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91715">
        <w:rPr>
          <w:rFonts w:ascii="仿宋" w:eastAsia="仿宋" w:hAnsi="仿宋" w:hint="eastAsia"/>
          <w:sz w:val="32"/>
          <w:szCs w:val="32"/>
        </w:rPr>
        <w:t>监督电话：0543-3650156。</w:t>
      </w:r>
    </w:p>
    <w:p w:rsidR="00CB04C7" w:rsidRDefault="00F035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91715">
        <w:rPr>
          <w:rFonts w:ascii="仿宋" w:eastAsia="仿宋" w:hAnsi="仿宋" w:hint="eastAsia"/>
          <w:sz w:val="30"/>
          <w:szCs w:val="30"/>
        </w:rPr>
        <w:t xml:space="preserve">       </w:t>
      </w:r>
      <w:r w:rsidR="00B91715">
        <w:rPr>
          <w:rFonts w:ascii="仿宋" w:eastAsia="仿宋" w:hAnsi="仿宋" w:hint="eastAsia"/>
          <w:sz w:val="30"/>
          <w:szCs w:val="30"/>
        </w:rPr>
        <w:t xml:space="preserve">                           </w:t>
      </w:r>
      <w:r w:rsidRPr="00B91715">
        <w:rPr>
          <w:rFonts w:ascii="仿宋" w:eastAsia="仿宋" w:hAnsi="仿宋" w:hint="eastAsia"/>
          <w:sz w:val="30"/>
          <w:szCs w:val="30"/>
        </w:rPr>
        <w:t xml:space="preserve"> </w:t>
      </w:r>
      <w:r w:rsidR="00B91715">
        <w:rPr>
          <w:rFonts w:ascii="仿宋" w:eastAsia="仿宋" w:hAnsi="仿宋" w:hint="eastAsia"/>
          <w:sz w:val="30"/>
          <w:szCs w:val="30"/>
        </w:rPr>
        <w:t>2025</w:t>
      </w:r>
      <w:r w:rsidRPr="00B91715">
        <w:rPr>
          <w:rFonts w:ascii="仿宋" w:eastAsia="仿宋" w:hAnsi="仿宋" w:hint="eastAsia"/>
          <w:sz w:val="30"/>
          <w:szCs w:val="30"/>
        </w:rPr>
        <w:t>年</w:t>
      </w:r>
      <w:r w:rsidR="00B91715">
        <w:rPr>
          <w:rFonts w:ascii="仿宋" w:eastAsia="仿宋" w:hAnsi="仿宋" w:hint="eastAsia"/>
          <w:sz w:val="30"/>
          <w:szCs w:val="30"/>
        </w:rPr>
        <w:t>5</w:t>
      </w:r>
      <w:r w:rsidRPr="00B91715">
        <w:rPr>
          <w:rFonts w:ascii="仿宋" w:eastAsia="仿宋" w:hAnsi="仿宋" w:hint="eastAsia"/>
          <w:sz w:val="30"/>
          <w:szCs w:val="30"/>
        </w:rPr>
        <w:t>月</w:t>
      </w:r>
      <w:r w:rsidR="00B91715">
        <w:rPr>
          <w:rFonts w:ascii="仿宋" w:eastAsia="仿宋" w:hAnsi="仿宋" w:hint="eastAsia"/>
          <w:sz w:val="30"/>
          <w:szCs w:val="30"/>
        </w:rPr>
        <w:t>24</w:t>
      </w:r>
      <w:r w:rsidRPr="00B91715">
        <w:rPr>
          <w:rFonts w:ascii="仿宋" w:eastAsia="仿宋" w:hAnsi="仿宋" w:hint="eastAsia"/>
          <w:sz w:val="30"/>
          <w:szCs w:val="30"/>
        </w:rPr>
        <w:t>日</w:t>
      </w:r>
    </w:p>
    <w:sectPr w:rsidR="00CB0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E7" w:rsidRDefault="00F035E7" w:rsidP="00B91715">
      <w:r>
        <w:separator/>
      </w:r>
    </w:p>
  </w:endnote>
  <w:endnote w:type="continuationSeparator" w:id="0">
    <w:p w:rsidR="00F035E7" w:rsidRDefault="00F035E7" w:rsidP="00B9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E7" w:rsidRDefault="00F035E7" w:rsidP="00B91715">
      <w:r>
        <w:separator/>
      </w:r>
    </w:p>
  </w:footnote>
  <w:footnote w:type="continuationSeparator" w:id="0">
    <w:p w:rsidR="00F035E7" w:rsidRDefault="00F035E7" w:rsidP="00B9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B9"/>
    <w:rsid w:val="000F72F4"/>
    <w:rsid w:val="00110303"/>
    <w:rsid w:val="001543B9"/>
    <w:rsid w:val="001641D0"/>
    <w:rsid w:val="001B68F9"/>
    <w:rsid w:val="00212DF0"/>
    <w:rsid w:val="002336F7"/>
    <w:rsid w:val="00237C0E"/>
    <w:rsid w:val="00244B58"/>
    <w:rsid w:val="002A259F"/>
    <w:rsid w:val="0030207F"/>
    <w:rsid w:val="003378E9"/>
    <w:rsid w:val="003B1824"/>
    <w:rsid w:val="00452142"/>
    <w:rsid w:val="00474C8B"/>
    <w:rsid w:val="004D06FE"/>
    <w:rsid w:val="00581A71"/>
    <w:rsid w:val="00606342"/>
    <w:rsid w:val="00650F18"/>
    <w:rsid w:val="00742E86"/>
    <w:rsid w:val="00845C4C"/>
    <w:rsid w:val="00853A3A"/>
    <w:rsid w:val="00891471"/>
    <w:rsid w:val="008B0C0B"/>
    <w:rsid w:val="0090000A"/>
    <w:rsid w:val="009D1234"/>
    <w:rsid w:val="009D2067"/>
    <w:rsid w:val="009D6CA3"/>
    <w:rsid w:val="00A516C9"/>
    <w:rsid w:val="00A6279B"/>
    <w:rsid w:val="00A83690"/>
    <w:rsid w:val="00B3707A"/>
    <w:rsid w:val="00B52A04"/>
    <w:rsid w:val="00B91715"/>
    <w:rsid w:val="00C55513"/>
    <w:rsid w:val="00CB04C7"/>
    <w:rsid w:val="00CC5741"/>
    <w:rsid w:val="00CE44DE"/>
    <w:rsid w:val="00D20D22"/>
    <w:rsid w:val="00F035E7"/>
    <w:rsid w:val="00F504CA"/>
    <w:rsid w:val="00F55D43"/>
    <w:rsid w:val="00FB642E"/>
    <w:rsid w:val="00FF50E0"/>
    <w:rsid w:val="76F8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王军明</dc:creator>
  <cp:lastModifiedBy>王素洁</cp:lastModifiedBy>
  <cp:revision>2</cp:revision>
  <cp:lastPrinted>2025-05-24T01:24:00Z</cp:lastPrinted>
  <dcterms:created xsi:type="dcterms:W3CDTF">2025-05-24T02:34:00Z</dcterms:created>
  <dcterms:modified xsi:type="dcterms:W3CDTF">2025-05-24T02:34:00Z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A1F5E0B28046446E8FBE5343508EB836</vt:lpwstr>
  </property>
</Properties>
</file>