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63" w:rsidRDefault="001D6463" w:rsidP="001D646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</w:rPr>
        <w:t>2020年济南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高新技术产业开发区人民法院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</w:rPr>
        <w:t>招聘政法辅警岗位计划表</w:t>
      </w:r>
    </w:p>
    <w:p w:rsidR="001D6463" w:rsidRDefault="001D6463" w:rsidP="001D6463">
      <w:pPr>
        <w:spacing w:line="240" w:lineRule="exact"/>
        <w:rPr>
          <w:rFonts w:hint="eastAsia"/>
          <w:sz w:val="28"/>
          <w:szCs w:val="28"/>
        </w:rPr>
      </w:pPr>
    </w:p>
    <w:p w:rsidR="001D6463" w:rsidRDefault="001D6463" w:rsidP="001D6463">
      <w:pPr>
        <w:spacing w:line="240" w:lineRule="exact"/>
        <w:rPr>
          <w:sz w:val="28"/>
          <w:szCs w:val="28"/>
        </w:rPr>
      </w:pPr>
    </w:p>
    <w:tbl>
      <w:tblPr>
        <w:tblW w:w="13468" w:type="dxa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3"/>
        <w:gridCol w:w="4093"/>
        <w:gridCol w:w="1129"/>
        <w:gridCol w:w="1535"/>
        <w:gridCol w:w="1264"/>
        <w:gridCol w:w="3160"/>
        <w:gridCol w:w="1174"/>
      </w:tblGrid>
      <w:tr w:rsidR="001D6463" w:rsidTr="001D6463">
        <w:trPr>
          <w:trHeight w:val="1043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63" w:rsidRDefault="001D6463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岗位</w:t>
            </w:r>
          </w:p>
          <w:p w:rsidR="001D6463" w:rsidRDefault="001D6463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名称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63" w:rsidRDefault="001D646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岗位主要职责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63" w:rsidRDefault="001D6463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招聘</w:t>
            </w:r>
          </w:p>
          <w:p w:rsidR="001D6463" w:rsidRDefault="001D6463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人数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63" w:rsidRDefault="001D6463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学 历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63" w:rsidRDefault="001D6463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专业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63" w:rsidRDefault="001D6463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岗位要求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63" w:rsidRDefault="001D6463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年龄</w:t>
            </w:r>
          </w:p>
          <w:p w:rsidR="001D6463" w:rsidRDefault="001D6463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要求</w:t>
            </w:r>
          </w:p>
        </w:tc>
      </w:tr>
      <w:tr w:rsidR="001D6463" w:rsidTr="001D6463">
        <w:trPr>
          <w:trHeight w:val="2579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63" w:rsidRDefault="001D646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法官</w:t>
            </w:r>
          </w:p>
          <w:p w:rsidR="001D6463" w:rsidRDefault="001D646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助理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63" w:rsidRDefault="001D6463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审查诉讼材料，组织庭前证据交换，接待诉讼参与人，准备与案件相关的资料，协助法官调解，草拟法律文书，完成法官交办的其他辅助工作。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63" w:rsidRDefault="001D646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14人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63" w:rsidRDefault="001D6463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全日制大学本科及以上学历，学士及以上学位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63" w:rsidRDefault="001D646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法学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63" w:rsidRDefault="001D6463">
            <w:pPr>
              <w:spacing w:line="28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通过国家法律职业资格考试，取得《法律职业资格证书》（A证）。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63" w:rsidRDefault="001D646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35周岁以下</w:t>
            </w:r>
          </w:p>
        </w:tc>
      </w:tr>
      <w:tr w:rsidR="001D6463" w:rsidTr="001D6463">
        <w:trPr>
          <w:trHeight w:val="2631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63" w:rsidRDefault="001D646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综合文秘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63" w:rsidRDefault="001D6463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从事文稿起草、信息宣传等综合文字相关工作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63" w:rsidRDefault="001D646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1人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63" w:rsidRDefault="001D6463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全日制大学本科及以上学历，学士及以上学位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63" w:rsidRDefault="001D6463">
            <w:pPr>
              <w:spacing w:line="28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汉语言文学、秘书学、新闻学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63" w:rsidRDefault="001D6463">
            <w:pPr>
              <w:spacing w:line="28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1D6463" w:rsidRDefault="001D6463">
            <w:pPr>
              <w:spacing w:line="28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须有2年以上相关工作经历。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63" w:rsidRDefault="001D6463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35周岁以下</w:t>
            </w:r>
          </w:p>
        </w:tc>
      </w:tr>
    </w:tbl>
    <w:p w:rsidR="00000000" w:rsidRDefault="005E1A6A"/>
    <w:sectPr w:rsidR="00000000" w:rsidSect="001D64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463" w:rsidRDefault="001D6463" w:rsidP="001D6463">
      <w:r>
        <w:separator/>
      </w:r>
    </w:p>
  </w:endnote>
  <w:endnote w:type="continuationSeparator" w:id="1">
    <w:p w:rsidR="001D6463" w:rsidRDefault="001D6463" w:rsidP="001D6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463" w:rsidRDefault="001D6463" w:rsidP="001D6463">
      <w:r>
        <w:separator/>
      </w:r>
    </w:p>
  </w:footnote>
  <w:footnote w:type="continuationSeparator" w:id="1">
    <w:p w:rsidR="001D6463" w:rsidRDefault="001D6463" w:rsidP="001D6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463"/>
    <w:rsid w:val="001D6463"/>
    <w:rsid w:val="002F7A3E"/>
    <w:rsid w:val="00551D8E"/>
    <w:rsid w:val="00812555"/>
    <w:rsid w:val="00973DA3"/>
    <w:rsid w:val="00AC63EA"/>
    <w:rsid w:val="00B965C5"/>
    <w:rsid w:val="00C77A9A"/>
    <w:rsid w:val="00E47E96"/>
    <w:rsid w:val="00EF6E29"/>
    <w:rsid w:val="00F7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6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4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4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4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Lenovo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齐晓</dc:creator>
  <cp:keywords/>
  <dc:description/>
  <cp:lastModifiedBy>齐晓</cp:lastModifiedBy>
  <cp:revision>2</cp:revision>
  <dcterms:created xsi:type="dcterms:W3CDTF">2020-11-05T06:23:00Z</dcterms:created>
  <dcterms:modified xsi:type="dcterms:W3CDTF">2020-11-05T06:23:00Z</dcterms:modified>
</cp:coreProperties>
</file>