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AB" w:rsidRDefault="007042AB">
      <w:pPr>
        <w:rPr>
          <w:sz w:val="32"/>
          <w:szCs w:val="32"/>
        </w:rPr>
      </w:pPr>
    </w:p>
    <w:p w:rsidR="007042AB" w:rsidRDefault="007042AB">
      <w:pPr>
        <w:rPr>
          <w:sz w:val="32"/>
          <w:szCs w:val="32"/>
        </w:rPr>
      </w:pPr>
    </w:p>
    <w:p w:rsidR="00766391" w:rsidRDefault="00CB170F" w:rsidP="00F85F42">
      <w:pPr>
        <w:ind w:firstLineChars="200" w:firstLine="640"/>
        <w:rPr>
          <w:sz w:val="32"/>
          <w:szCs w:val="32"/>
        </w:rPr>
      </w:pPr>
      <w:r w:rsidRPr="007042AB">
        <w:rPr>
          <w:rFonts w:hint="eastAsia"/>
          <w:sz w:val="32"/>
          <w:szCs w:val="32"/>
        </w:rPr>
        <w:t>政府采购支出情况</w:t>
      </w:r>
      <w:r w:rsidR="001C6E3B">
        <w:rPr>
          <w:rFonts w:hint="eastAsia"/>
          <w:sz w:val="32"/>
          <w:szCs w:val="32"/>
        </w:rPr>
        <w:t>:</w:t>
      </w:r>
      <w:r w:rsidR="001C6E3B" w:rsidRPr="001C6E3B">
        <w:rPr>
          <w:rFonts w:hint="eastAsia"/>
        </w:rPr>
        <w:t xml:space="preserve"> </w:t>
      </w:r>
      <w:r w:rsidR="001C6E3B" w:rsidRPr="001C6E3B">
        <w:rPr>
          <w:rFonts w:hint="eastAsia"/>
          <w:sz w:val="32"/>
          <w:szCs w:val="32"/>
        </w:rPr>
        <w:t>2021</w:t>
      </w:r>
      <w:r w:rsidR="001C6E3B" w:rsidRPr="001C6E3B">
        <w:rPr>
          <w:rFonts w:hint="eastAsia"/>
          <w:sz w:val="32"/>
          <w:szCs w:val="32"/>
        </w:rPr>
        <w:t>年度政府采购预算</w:t>
      </w:r>
      <w:r w:rsidR="001C6E3B">
        <w:rPr>
          <w:rFonts w:hint="eastAsia"/>
          <w:sz w:val="32"/>
          <w:szCs w:val="32"/>
        </w:rPr>
        <w:t>1825</w:t>
      </w:r>
      <w:r w:rsidR="001C6E3B" w:rsidRPr="001C6E3B">
        <w:rPr>
          <w:rFonts w:hint="eastAsia"/>
          <w:sz w:val="32"/>
          <w:szCs w:val="32"/>
        </w:rPr>
        <w:t>万元、采购金额</w:t>
      </w:r>
      <w:r w:rsidR="001C6E3B" w:rsidRPr="001C6E3B">
        <w:rPr>
          <w:sz w:val="32"/>
          <w:szCs w:val="32"/>
        </w:rPr>
        <w:t>1726.64</w:t>
      </w:r>
      <w:r w:rsidR="001C6E3B" w:rsidRPr="001C6E3B">
        <w:rPr>
          <w:rFonts w:hint="eastAsia"/>
          <w:sz w:val="32"/>
          <w:szCs w:val="32"/>
        </w:rPr>
        <w:t>万元、节约资金</w:t>
      </w:r>
      <w:r w:rsidR="001C6E3B">
        <w:rPr>
          <w:rFonts w:hint="eastAsia"/>
          <w:sz w:val="32"/>
          <w:szCs w:val="32"/>
        </w:rPr>
        <w:t>98.36</w:t>
      </w:r>
      <w:r w:rsidR="001C6E3B" w:rsidRPr="001C6E3B">
        <w:rPr>
          <w:rFonts w:hint="eastAsia"/>
          <w:sz w:val="32"/>
          <w:szCs w:val="32"/>
        </w:rPr>
        <w:t>万元、节约率</w:t>
      </w:r>
      <w:r w:rsidR="001C6E3B">
        <w:rPr>
          <w:rFonts w:hint="eastAsia"/>
          <w:sz w:val="32"/>
          <w:szCs w:val="32"/>
        </w:rPr>
        <w:t>5.4</w:t>
      </w:r>
      <w:r w:rsidR="001C6E3B" w:rsidRPr="001C6E3B">
        <w:rPr>
          <w:rFonts w:hint="eastAsia"/>
          <w:sz w:val="32"/>
          <w:szCs w:val="32"/>
        </w:rPr>
        <w:t>%</w:t>
      </w:r>
      <w:r w:rsidR="001C6E3B" w:rsidRPr="001C6E3B">
        <w:rPr>
          <w:rFonts w:hint="eastAsia"/>
          <w:sz w:val="32"/>
          <w:szCs w:val="32"/>
        </w:rPr>
        <w:t>、较上年增长率</w:t>
      </w:r>
      <w:r w:rsidR="001C6E3B">
        <w:rPr>
          <w:rFonts w:hint="eastAsia"/>
          <w:sz w:val="32"/>
          <w:szCs w:val="32"/>
        </w:rPr>
        <w:t>0.4</w:t>
      </w:r>
      <w:r w:rsidR="001C6E3B" w:rsidRPr="001C6E3B">
        <w:rPr>
          <w:rFonts w:hint="eastAsia"/>
          <w:sz w:val="32"/>
          <w:szCs w:val="32"/>
        </w:rPr>
        <w:t>%</w:t>
      </w:r>
      <w:r w:rsidR="001C6E3B">
        <w:rPr>
          <w:rFonts w:hint="eastAsia"/>
          <w:sz w:val="32"/>
          <w:szCs w:val="32"/>
        </w:rPr>
        <w:t>。</w:t>
      </w:r>
      <w:bookmarkStart w:id="0" w:name="_GoBack"/>
      <w:bookmarkEnd w:id="0"/>
      <w:r w:rsidRPr="007042AB">
        <w:rPr>
          <w:rFonts w:hint="eastAsia"/>
          <w:sz w:val="32"/>
          <w:szCs w:val="32"/>
        </w:rPr>
        <w:t>2021</w:t>
      </w:r>
      <w:r w:rsidRPr="007042AB">
        <w:rPr>
          <w:rFonts w:hint="eastAsia"/>
          <w:sz w:val="32"/>
          <w:szCs w:val="32"/>
        </w:rPr>
        <w:t>年度政府采购支出总额</w:t>
      </w:r>
      <w:r w:rsidR="00654BC3" w:rsidRPr="007042AB">
        <w:rPr>
          <w:rFonts w:hint="eastAsia"/>
          <w:sz w:val="32"/>
          <w:szCs w:val="32"/>
        </w:rPr>
        <w:t>1726.64</w:t>
      </w:r>
      <w:r w:rsidRPr="007042AB">
        <w:rPr>
          <w:rFonts w:hint="eastAsia"/>
          <w:sz w:val="32"/>
          <w:szCs w:val="32"/>
        </w:rPr>
        <w:t>万元，其中：政府采购货物支出</w:t>
      </w:r>
      <w:r w:rsidR="00654BC3" w:rsidRPr="007042AB">
        <w:rPr>
          <w:rFonts w:hint="eastAsia"/>
          <w:sz w:val="32"/>
          <w:szCs w:val="32"/>
        </w:rPr>
        <w:t>490.39</w:t>
      </w:r>
      <w:r w:rsidRPr="007042AB">
        <w:rPr>
          <w:rFonts w:hint="eastAsia"/>
          <w:sz w:val="32"/>
          <w:szCs w:val="32"/>
        </w:rPr>
        <w:t>万元、政府采购工程支出</w:t>
      </w:r>
      <w:r w:rsidR="00654BC3" w:rsidRPr="007042AB">
        <w:rPr>
          <w:rFonts w:hint="eastAsia"/>
          <w:sz w:val="32"/>
          <w:szCs w:val="32"/>
        </w:rPr>
        <w:t>1004.93</w:t>
      </w:r>
      <w:r w:rsidRPr="007042AB">
        <w:rPr>
          <w:rFonts w:hint="eastAsia"/>
          <w:sz w:val="32"/>
          <w:szCs w:val="32"/>
        </w:rPr>
        <w:t>万元、政府采购服务支出</w:t>
      </w:r>
      <w:r w:rsidR="00654BC3" w:rsidRPr="007042AB">
        <w:rPr>
          <w:rFonts w:hint="eastAsia"/>
          <w:sz w:val="32"/>
          <w:szCs w:val="32"/>
        </w:rPr>
        <w:t>231.32</w:t>
      </w:r>
      <w:r w:rsidRPr="007042AB">
        <w:rPr>
          <w:rFonts w:hint="eastAsia"/>
          <w:sz w:val="32"/>
          <w:szCs w:val="32"/>
        </w:rPr>
        <w:t>万元。授予中小企业合同金额</w:t>
      </w:r>
      <w:r w:rsidR="00654BC3" w:rsidRPr="007042AB">
        <w:rPr>
          <w:rFonts w:hint="eastAsia"/>
          <w:sz w:val="32"/>
          <w:szCs w:val="32"/>
        </w:rPr>
        <w:t>1268.95</w:t>
      </w:r>
      <w:r w:rsidRPr="007042AB">
        <w:rPr>
          <w:rFonts w:hint="eastAsia"/>
          <w:sz w:val="32"/>
          <w:szCs w:val="32"/>
        </w:rPr>
        <w:t>万元，占政府采购支出总额的</w:t>
      </w:r>
      <w:r w:rsidR="00654BC3" w:rsidRPr="007042AB">
        <w:rPr>
          <w:rFonts w:hint="eastAsia"/>
          <w:sz w:val="32"/>
          <w:szCs w:val="32"/>
        </w:rPr>
        <w:t>73.5</w:t>
      </w:r>
      <w:r w:rsidRPr="007042AB">
        <w:rPr>
          <w:rFonts w:hint="eastAsia"/>
          <w:sz w:val="32"/>
          <w:szCs w:val="32"/>
        </w:rPr>
        <w:t>%</w:t>
      </w:r>
      <w:r w:rsidRPr="007042AB">
        <w:rPr>
          <w:rFonts w:hint="eastAsia"/>
          <w:sz w:val="32"/>
          <w:szCs w:val="32"/>
        </w:rPr>
        <w:t>。其中</w:t>
      </w:r>
      <w:r w:rsidRPr="007042AB">
        <w:rPr>
          <w:rFonts w:hint="eastAsia"/>
          <w:sz w:val="32"/>
          <w:szCs w:val="32"/>
        </w:rPr>
        <w:t>:</w:t>
      </w:r>
      <w:r w:rsidRPr="007042AB">
        <w:rPr>
          <w:rFonts w:hint="eastAsia"/>
          <w:sz w:val="32"/>
          <w:szCs w:val="32"/>
        </w:rPr>
        <w:t>授予小</w:t>
      </w:r>
      <w:proofErr w:type="gramStart"/>
      <w:r w:rsidRPr="007042AB">
        <w:rPr>
          <w:rFonts w:hint="eastAsia"/>
          <w:sz w:val="32"/>
          <w:szCs w:val="32"/>
        </w:rPr>
        <w:t>微企业</w:t>
      </w:r>
      <w:proofErr w:type="gramEnd"/>
      <w:r w:rsidRPr="007042AB">
        <w:rPr>
          <w:rFonts w:hint="eastAsia"/>
          <w:sz w:val="32"/>
          <w:szCs w:val="32"/>
        </w:rPr>
        <w:t>合同金额</w:t>
      </w:r>
      <w:r w:rsidR="007042AB" w:rsidRPr="007042AB">
        <w:rPr>
          <w:rFonts w:hint="eastAsia"/>
          <w:sz w:val="32"/>
          <w:szCs w:val="32"/>
        </w:rPr>
        <w:t>1268.95</w:t>
      </w:r>
      <w:r w:rsidRPr="007042AB">
        <w:rPr>
          <w:rFonts w:hint="eastAsia"/>
          <w:sz w:val="32"/>
          <w:szCs w:val="32"/>
        </w:rPr>
        <w:t>万元，占政府采购支出总额的</w:t>
      </w:r>
      <w:r w:rsidR="007042AB" w:rsidRPr="007042AB">
        <w:rPr>
          <w:rFonts w:hint="eastAsia"/>
          <w:sz w:val="32"/>
          <w:szCs w:val="32"/>
        </w:rPr>
        <w:t>73.5</w:t>
      </w:r>
      <w:r w:rsidRPr="007042AB">
        <w:rPr>
          <w:rFonts w:hint="eastAsia"/>
          <w:sz w:val="32"/>
          <w:szCs w:val="32"/>
        </w:rPr>
        <w:t>%</w:t>
      </w:r>
      <w:r w:rsidR="007042AB">
        <w:rPr>
          <w:rFonts w:hint="eastAsia"/>
          <w:sz w:val="32"/>
          <w:szCs w:val="32"/>
        </w:rPr>
        <w:t>。</w:t>
      </w:r>
    </w:p>
    <w:p w:rsidR="00F85F42" w:rsidRDefault="00F85F42" w:rsidP="007042A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枣庄市中级人民法院</w:t>
      </w:r>
    </w:p>
    <w:p w:rsidR="007042AB" w:rsidRPr="007042AB" w:rsidRDefault="007042AB" w:rsidP="007042A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BC2F64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</w:t>
      </w:r>
    </w:p>
    <w:sectPr w:rsidR="007042AB" w:rsidRPr="0070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A5"/>
    <w:rsid w:val="00092057"/>
    <w:rsid w:val="001C6E3B"/>
    <w:rsid w:val="001E7E95"/>
    <w:rsid w:val="0043149B"/>
    <w:rsid w:val="00534CA5"/>
    <w:rsid w:val="00654BC3"/>
    <w:rsid w:val="007042AB"/>
    <w:rsid w:val="00766391"/>
    <w:rsid w:val="00817D3B"/>
    <w:rsid w:val="00884136"/>
    <w:rsid w:val="009071B7"/>
    <w:rsid w:val="00BC2F64"/>
    <w:rsid w:val="00CB170F"/>
    <w:rsid w:val="00CD2FB0"/>
    <w:rsid w:val="00EA3222"/>
    <w:rsid w:val="00EA6337"/>
    <w:rsid w:val="00F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2022-12-08T08:27:00Z</dcterms:created>
  <dcterms:modified xsi:type="dcterms:W3CDTF">2022-12-12T01:39:00Z</dcterms:modified>
</cp:coreProperties>
</file>